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5"/>
        <w:tblW w:w="15591" w:type="dxa"/>
        <w:tblBorders>
          <w:top w:val="single" w:sz="4" w:space="0" w:color="00A857"/>
          <w:left w:val="single" w:sz="4" w:space="0" w:color="00A857"/>
          <w:bottom w:val="single" w:sz="4" w:space="0" w:color="00A857"/>
          <w:right w:val="single" w:sz="4" w:space="0" w:color="00A857"/>
          <w:insideH w:val="single" w:sz="4" w:space="0" w:color="00A857"/>
          <w:insideV w:val="single" w:sz="4" w:space="0" w:color="00A857"/>
        </w:tblBorders>
        <w:tblLook w:val="04A0"/>
      </w:tblPr>
      <w:tblGrid>
        <w:gridCol w:w="7937"/>
        <w:gridCol w:w="3969"/>
        <w:gridCol w:w="3685"/>
      </w:tblGrid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23AEF" w:rsidRPr="005C2914" w:rsidTr="00E23AEF">
        <w:trPr>
          <w:trHeight w:val="794"/>
        </w:trPr>
        <w:tc>
          <w:tcPr>
            <w:tcW w:w="7937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23AEF" w:rsidRPr="005C2914" w:rsidTr="00E23AEF">
        <w:trPr>
          <w:trHeight w:val="794"/>
        </w:trPr>
        <w:tc>
          <w:tcPr>
            <w:tcW w:w="7937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23AEF" w:rsidRPr="009801E3" w:rsidRDefault="00E23AEF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1424B2" w:rsidRPr="005C2914" w:rsidTr="00E23AEF">
        <w:trPr>
          <w:trHeight w:val="794"/>
        </w:trPr>
        <w:tc>
          <w:tcPr>
            <w:tcW w:w="7937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424B2" w:rsidRPr="009801E3" w:rsidRDefault="001424B2" w:rsidP="00E23A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</w:tbl>
    <w:p w:rsidR="00973D6C" w:rsidRDefault="00973D6C" w:rsidP="005C2914">
      <w:pPr>
        <w:spacing w:after="0" w:line="240" w:lineRule="auto"/>
        <w:rPr>
          <w:rFonts w:ascii="Tahoma" w:hAnsi="Tahoma" w:cs="Tahoma"/>
        </w:rPr>
      </w:pPr>
    </w:p>
    <w:sectPr w:rsidR="00973D6C" w:rsidSect="00E23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284" w:footer="0" w:gutter="0"/>
      <w:pgBorders w:offsetFrom="page">
        <w:top w:val="thinThickSmallGap" w:sz="18" w:space="5" w:color="0076BF"/>
        <w:left w:val="thinThickSmallGap" w:sz="18" w:space="5" w:color="0076BF"/>
        <w:bottom w:val="thickThinSmallGap" w:sz="18" w:space="5" w:color="0076BF"/>
        <w:right w:val="thickThinSmallGap" w:sz="18" w:space="5" w:color="0076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74" w:rsidRDefault="007E3074" w:rsidP="005C2914">
      <w:pPr>
        <w:spacing w:after="0" w:line="240" w:lineRule="auto"/>
      </w:pPr>
      <w:r>
        <w:separator/>
      </w:r>
    </w:p>
  </w:endnote>
  <w:endnote w:type="continuationSeparator" w:id="0">
    <w:p w:rsidR="007E3074" w:rsidRDefault="007E3074" w:rsidP="005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E" w:rsidRDefault="00D07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7A" w:rsidRDefault="00FA3F7A" w:rsidP="00973D6C">
    <w:pPr>
      <w:pStyle w:val="Footer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E" w:rsidRDefault="00D07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74" w:rsidRDefault="007E3074" w:rsidP="005C2914">
      <w:pPr>
        <w:spacing w:after="0" w:line="240" w:lineRule="auto"/>
      </w:pPr>
      <w:r>
        <w:separator/>
      </w:r>
    </w:p>
  </w:footnote>
  <w:footnote w:type="continuationSeparator" w:id="0">
    <w:p w:rsidR="007E3074" w:rsidRDefault="007E3074" w:rsidP="005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E" w:rsidRDefault="00D07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7A" w:rsidRPr="009801E3" w:rsidRDefault="009801E3" w:rsidP="00DC3FA4">
    <w:pPr>
      <w:spacing w:before="120" w:after="120" w:line="240" w:lineRule="auto"/>
      <w:jc w:val="center"/>
      <w:rPr>
        <w:rFonts w:ascii="Tahoma" w:hAnsi="Tahoma" w:cs="Tahoma"/>
        <w:b/>
        <w:color w:val="00A857"/>
      </w:rPr>
    </w:pPr>
    <w:r w:rsidRPr="009801E3">
      <w:rPr>
        <w:rFonts w:ascii="Tahoma" w:hAnsi="Tahoma" w:cs="Tahoma"/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8352282</wp:posOffset>
          </wp:positionH>
          <wp:positionV relativeFrom="paragraph">
            <wp:posOffset>-58420</wp:posOffset>
          </wp:positionV>
          <wp:extent cx="1602486" cy="1377696"/>
          <wp:effectExtent l="19050" t="0" r="0" b="0"/>
          <wp:wrapNone/>
          <wp:docPr id="1" name="Picture 1" descr="curriculum wo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curriculum work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486" cy="1377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01E3">
      <w:rPr>
        <w:rFonts w:ascii="Tahoma" w:hAnsi="Tahoma" w:cs="Tahoma"/>
        <w:noProof/>
        <w:lang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-232204</wp:posOffset>
          </wp:positionH>
          <wp:positionV relativeFrom="paragraph">
            <wp:posOffset>58557</wp:posOffset>
          </wp:positionV>
          <wp:extent cx="1183674" cy="1260389"/>
          <wp:effectExtent l="19050" t="0" r="0" b="0"/>
          <wp:wrapNone/>
          <wp:docPr id="4" name="Picture 2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Schools_4col_mi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3674" cy="1260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3F7A" w:rsidRPr="009801E3" w:rsidRDefault="009C30DE" w:rsidP="00DC3FA4">
    <w:pPr>
      <w:spacing w:before="120" w:after="120" w:line="240" w:lineRule="auto"/>
      <w:jc w:val="center"/>
      <w:rPr>
        <w:rFonts w:ascii="Tahoma" w:hAnsi="Tahoma" w:cs="Tahoma"/>
        <w:b/>
        <w:color w:val="00A857"/>
        <w:sz w:val="48"/>
      </w:rPr>
    </w:pPr>
    <w:r w:rsidRPr="009C30DE">
      <w:rPr>
        <w:rFonts w:ascii="Tahoma" w:hAnsi="Tahoma" w:cs="Tahoma"/>
        <w:b/>
        <w:noProof/>
        <w:color w:val="00A857"/>
        <w:sz w:val="24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192.2pt;margin-top:33.85pt;width:385.5pt;height:56.7pt;z-index:251661312;mso-position-horizontal-relative:margin;mso-width-relative:margin;mso-height-relative:margin" stroked="f">
          <v:textbox>
            <w:txbxContent>
              <w:p w:rsidR="008E09B0" w:rsidRPr="008E09B0" w:rsidRDefault="008E09B0" w:rsidP="008E09B0">
                <w:pPr>
                  <w:spacing w:before="120" w:after="120" w:line="240" w:lineRule="auto"/>
                  <w:jc w:val="center"/>
                  <w:rPr>
                    <w:rFonts w:ascii="Tahoma" w:hAnsi="Tahoma" w:cs="Tahoma"/>
                    <w:color w:val="000000" w:themeColor="text1"/>
                    <w:sz w:val="28"/>
                  </w:rPr>
                </w:pPr>
                <w:r w:rsidRPr="009801E3">
                  <w:rPr>
                    <w:rFonts w:ascii="Tahoma" w:hAnsi="Tahoma" w:cs="Tahoma"/>
                    <w:color w:val="000000" w:themeColor="text1"/>
                    <w:sz w:val="28"/>
                  </w:rPr>
                  <w:t>The following is a list of what we have done in our subjects to integrate Green-Schools into our lessons and class work</w:t>
                </w:r>
              </w:p>
            </w:txbxContent>
          </v:textbox>
          <w10:wrap anchorx="margin"/>
        </v:shape>
      </w:pict>
    </w:r>
    <w:r w:rsidR="00FA3F7A" w:rsidRPr="009801E3">
      <w:rPr>
        <w:rFonts w:ascii="Tahoma" w:hAnsi="Tahoma" w:cs="Tahoma"/>
        <w:b/>
        <w:color w:val="00A857"/>
        <w:sz w:val="48"/>
      </w:rPr>
      <w:t xml:space="preserve">Green-Schools </w:t>
    </w:r>
    <w:r w:rsidR="001424B2" w:rsidRPr="009801E3">
      <w:rPr>
        <w:rFonts w:ascii="Tahoma" w:hAnsi="Tahoma" w:cs="Tahoma"/>
        <w:b/>
        <w:color w:val="00A857"/>
        <w:sz w:val="48"/>
      </w:rPr>
      <w:t>Curricular Work</w:t>
    </w:r>
  </w:p>
  <w:p w:rsidR="001424B2" w:rsidRDefault="001424B2" w:rsidP="001424B2">
    <w:pPr>
      <w:spacing w:before="120" w:after="120" w:line="240" w:lineRule="auto"/>
      <w:jc w:val="center"/>
      <w:rPr>
        <w:rFonts w:ascii="Tahoma" w:hAnsi="Tahoma" w:cs="Tahoma"/>
        <w:b/>
        <w:color w:val="00A857"/>
        <w:sz w:val="24"/>
      </w:rPr>
    </w:pPr>
  </w:p>
  <w:p w:rsidR="00E23AEF" w:rsidRPr="009801E3" w:rsidRDefault="00E23AEF" w:rsidP="001424B2">
    <w:pPr>
      <w:spacing w:before="120" w:after="120" w:line="240" w:lineRule="auto"/>
      <w:jc w:val="center"/>
      <w:rPr>
        <w:rFonts w:ascii="Tahoma" w:hAnsi="Tahoma" w:cs="Tahoma"/>
        <w:b/>
        <w:color w:val="00A857"/>
        <w:sz w:val="24"/>
      </w:rPr>
    </w:pPr>
  </w:p>
  <w:p w:rsidR="00FA3F7A" w:rsidRPr="009801E3" w:rsidRDefault="00FA3F7A" w:rsidP="00DC3FA4">
    <w:pPr>
      <w:spacing w:before="120" w:after="120" w:line="240" w:lineRule="auto"/>
      <w:jc w:val="center"/>
      <w:rPr>
        <w:rFonts w:ascii="Tahoma" w:hAnsi="Tahoma" w:cs="Tahoma"/>
        <w:b/>
        <w:color w:val="00A857"/>
        <w:sz w:val="24"/>
      </w:rPr>
    </w:pPr>
  </w:p>
  <w:tbl>
    <w:tblPr>
      <w:tblW w:w="15591" w:type="dxa"/>
      <w:tblBorders>
        <w:top w:val="double" w:sz="4" w:space="0" w:color="00B050"/>
        <w:left w:val="double" w:sz="4" w:space="0" w:color="00B050"/>
        <w:bottom w:val="double" w:sz="4" w:space="0" w:color="00B050"/>
        <w:right w:val="double" w:sz="4" w:space="0" w:color="00B050"/>
        <w:insideH w:val="double" w:sz="4" w:space="0" w:color="00B050"/>
        <w:insideV w:val="double" w:sz="4" w:space="0" w:color="00B050"/>
      </w:tblBorders>
      <w:tblLook w:val="04A0"/>
    </w:tblPr>
    <w:tblGrid>
      <w:gridCol w:w="7937"/>
      <w:gridCol w:w="3969"/>
      <w:gridCol w:w="3685"/>
    </w:tblGrid>
    <w:tr w:rsidR="001424B2" w:rsidRPr="009801E3" w:rsidTr="001424B2">
      <w:trPr>
        <w:trHeight w:val="794"/>
      </w:trPr>
      <w:tc>
        <w:tcPr>
          <w:tcW w:w="7937" w:type="dxa"/>
          <w:vAlign w:val="center"/>
        </w:tcPr>
        <w:p w:rsidR="001424B2" w:rsidRPr="009801E3" w:rsidRDefault="001424B2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801E3">
            <w:rPr>
              <w:rFonts w:ascii="Tahoma" w:hAnsi="Tahoma" w:cs="Tahoma"/>
              <w:b/>
              <w:color w:val="0070C0"/>
              <w:sz w:val="28"/>
            </w:rPr>
            <w:t>Topic</w:t>
          </w:r>
        </w:p>
      </w:tc>
      <w:tc>
        <w:tcPr>
          <w:tcW w:w="3969" w:type="dxa"/>
          <w:vAlign w:val="center"/>
        </w:tcPr>
        <w:p w:rsidR="001424B2" w:rsidRPr="009801E3" w:rsidRDefault="001424B2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801E3">
            <w:rPr>
              <w:rFonts w:ascii="Tahoma" w:hAnsi="Tahoma" w:cs="Tahoma"/>
              <w:b/>
              <w:color w:val="0070C0"/>
              <w:sz w:val="28"/>
            </w:rPr>
            <w:t>Subject</w:t>
          </w:r>
        </w:p>
      </w:tc>
      <w:tc>
        <w:tcPr>
          <w:tcW w:w="3685" w:type="dxa"/>
          <w:vAlign w:val="center"/>
        </w:tcPr>
        <w:p w:rsidR="001424B2" w:rsidRPr="009801E3" w:rsidRDefault="001424B2" w:rsidP="00FE5D4B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801E3">
            <w:rPr>
              <w:rFonts w:ascii="Tahoma" w:hAnsi="Tahoma" w:cs="Tahoma"/>
              <w:b/>
              <w:color w:val="0070C0"/>
              <w:sz w:val="28"/>
            </w:rPr>
            <w:t>Class</w:t>
          </w:r>
        </w:p>
      </w:tc>
    </w:tr>
  </w:tbl>
  <w:p w:rsidR="00FA3F7A" w:rsidRPr="009801E3" w:rsidRDefault="00FA3F7A" w:rsidP="00973D6C">
    <w:pPr>
      <w:rPr>
        <w:rFonts w:ascii="Tahoma" w:hAnsi="Tahoma" w:cs="Tahoma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E" w:rsidRDefault="00D075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C2914"/>
    <w:rsid w:val="000B0D8F"/>
    <w:rsid w:val="001424B2"/>
    <w:rsid w:val="00203E6E"/>
    <w:rsid w:val="002E1548"/>
    <w:rsid w:val="003977FC"/>
    <w:rsid w:val="0047462C"/>
    <w:rsid w:val="00595963"/>
    <w:rsid w:val="005C2914"/>
    <w:rsid w:val="00601D99"/>
    <w:rsid w:val="0073536D"/>
    <w:rsid w:val="007E3074"/>
    <w:rsid w:val="007E6CE4"/>
    <w:rsid w:val="008563B4"/>
    <w:rsid w:val="008657F6"/>
    <w:rsid w:val="00873906"/>
    <w:rsid w:val="00893ED0"/>
    <w:rsid w:val="008A033F"/>
    <w:rsid w:val="008A7E73"/>
    <w:rsid w:val="008E09B0"/>
    <w:rsid w:val="00910C3A"/>
    <w:rsid w:val="00973D6C"/>
    <w:rsid w:val="009801E3"/>
    <w:rsid w:val="009C30DE"/>
    <w:rsid w:val="009E2E69"/>
    <w:rsid w:val="00A22B29"/>
    <w:rsid w:val="00B23D2D"/>
    <w:rsid w:val="00C04E06"/>
    <w:rsid w:val="00CF5088"/>
    <w:rsid w:val="00CF742E"/>
    <w:rsid w:val="00D0759E"/>
    <w:rsid w:val="00D40C22"/>
    <w:rsid w:val="00D47F77"/>
    <w:rsid w:val="00D81840"/>
    <w:rsid w:val="00DA391F"/>
    <w:rsid w:val="00DC3FA4"/>
    <w:rsid w:val="00DD2CA1"/>
    <w:rsid w:val="00E23AEF"/>
    <w:rsid w:val="00EE16B4"/>
    <w:rsid w:val="00F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914"/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4"/>
  </w:style>
  <w:style w:type="table" w:styleId="TableGrid">
    <w:name w:val="Table Grid"/>
    <w:basedOn w:val="TableNormal"/>
    <w:uiPriority w:val="59"/>
    <w:rsid w:val="005C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Barry</dc:creator>
  <cp:lastModifiedBy>fbarry</cp:lastModifiedBy>
  <cp:revision>3</cp:revision>
  <cp:lastPrinted>2016-11-15T12:31:00Z</cp:lastPrinted>
  <dcterms:created xsi:type="dcterms:W3CDTF">2018-01-19T11:34:00Z</dcterms:created>
  <dcterms:modified xsi:type="dcterms:W3CDTF">2018-02-02T10:17:00Z</dcterms:modified>
</cp:coreProperties>
</file>